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95" w:rsidRPr="00862095" w:rsidRDefault="00862095" w:rsidP="00862095">
      <w:pPr>
        <w:spacing w:line="520" w:lineRule="exact"/>
        <w:ind w:firstLineChars="640" w:firstLine="1799"/>
        <w:rPr>
          <w:rFonts w:asciiTheme="minorEastAsia" w:eastAsiaTheme="minorEastAsia" w:hAnsiTheme="minorEastAsia"/>
          <w:b/>
          <w:sz w:val="28"/>
          <w:szCs w:val="28"/>
        </w:rPr>
      </w:pPr>
      <w:r w:rsidRPr="00862095">
        <w:rPr>
          <w:rFonts w:asciiTheme="minorEastAsia" w:eastAsiaTheme="minorEastAsia" w:hAnsiTheme="minorEastAsia" w:hint="eastAsia"/>
          <w:b/>
          <w:sz w:val="28"/>
          <w:szCs w:val="28"/>
        </w:rPr>
        <w:t>体质健康测试成绩查询步骤</w:t>
      </w:r>
    </w:p>
    <w:p w:rsidR="00862095" w:rsidRPr="007071F0" w:rsidRDefault="00862095" w:rsidP="0086209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、关注微信公众号查询：cshjiankangyun或者扫描二维码.</w:t>
      </w:r>
    </w:p>
    <w:p w:rsidR="00862095" w:rsidRPr="007071F0" w:rsidRDefault="00862095" w:rsidP="00862095">
      <w:pPr>
        <w:spacing w:line="360" w:lineRule="auto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、扫二维码添加关注查询，关注成功输入信息“学号@密码@学校编号”，如：XXXXXXXXX@身份证后六位@10520，发送成功后，自动返回健康测试成绩。</w:t>
      </w:r>
    </w:p>
    <w:p w:rsidR="00862095" w:rsidRPr="007071F0" w:rsidRDefault="00862095" w:rsidP="00862095">
      <w:pPr>
        <w:pStyle w:val="a5"/>
        <w:spacing w:line="360" w:lineRule="auto"/>
        <w:ind w:left="1004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7071F0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1266825" cy="1248285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67" cy="12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95" w:rsidRPr="007071F0" w:rsidRDefault="00862095" w:rsidP="00862095">
      <w:pPr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、登录网址：</w:t>
      </w:r>
      <w:r w:rsidRPr="007071F0">
        <w:rPr>
          <w:rFonts w:asciiTheme="minorEastAsia" w:eastAsiaTheme="minorEastAsia" w:hAnsiTheme="minorEastAsia"/>
          <w:sz w:val="28"/>
          <w:szCs w:val="28"/>
        </w:rPr>
        <w:t>http://sknow.com.cn/?schoolno=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10520，输入学号和密码（初始密码“身份证后六位”）查询。如有查询密码失败的请用初始密码888888</w:t>
      </w:r>
    </w:p>
    <w:p w:rsidR="00862095" w:rsidRDefault="00862095" w:rsidP="00862095">
      <w:pPr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、请注意：当天测试后，成绩请第二天查询或在下个</w:t>
      </w:r>
      <w:r>
        <w:rPr>
          <w:rFonts w:asciiTheme="minorEastAsia" w:eastAsiaTheme="minorEastAsia" w:hAnsiTheme="minorEastAsia" w:hint="eastAsia"/>
          <w:sz w:val="28"/>
          <w:szCs w:val="28"/>
        </w:rPr>
        <w:t>工作周查询</w:t>
      </w:r>
      <w:r w:rsidRPr="007071F0">
        <w:rPr>
          <w:rFonts w:asciiTheme="minorEastAsia" w:eastAsiaTheme="minorEastAsia" w:hAnsiTheme="minorEastAsia" w:hint="eastAsia"/>
          <w:sz w:val="28"/>
          <w:szCs w:val="28"/>
        </w:rPr>
        <w:t>。咨询电话：周一至周五 88386139</w:t>
      </w:r>
    </w:p>
    <w:p w:rsidR="005F7EE5" w:rsidRPr="00862095" w:rsidRDefault="005F7EE5"/>
    <w:sectPr w:rsidR="005F7EE5" w:rsidRPr="0086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E5" w:rsidRDefault="005F7EE5" w:rsidP="00862095">
      <w:r>
        <w:separator/>
      </w:r>
    </w:p>
  </w:endnote>
  <w:endnote w:type="continuationSeparator" w:id="1">
    <w:p w:rsidR="005F7EE5" w:rsidRDefault="005F7EE5" w:rsidP="0086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E5" w:rsidRDefault="005F7EE5" w:rsidP="00862095">
      <w:r>
        <w:separator/>
      </w:r>
    </w:p>
  </w:footnote>
  <w:footnote w:type="continuationSeparator" w:id="1">
    <w:p w:rsidR="005F7EE5" w:rsidRDefault="005F7EE5" w:rsidP="00862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3AFC"/>
    <w:multiLevelType w:val="hybridMultilevel"/>
    <w:tmpl w:val="41108AF4"/>
    <w:lvl w:ilvl="0" w:tplc="C958F38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095"/>
    <w:rsid w:val="005F7EE5"/>
    <w:rsid w:val="0086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9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0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095"/>
    <w:rPr>
      <w:sz w:val="18"/>
      <w:szCs w:val="18"/>
    </w:rPr>
  </w:style>
  <w:style w:type="paragraph" w:styleId="a5">
    <w:name w:val="List Paragraph"/>
    <w:basedOn w:val="a"/>
    <w:uiPriority w:val="34"/>
    <w:qFormat/>
    <w:rsid w:val="008620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6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209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臧军娜</dc:creator>
  <cp:keywords/>
  <dc:description/>
  <cp:lastModifiedBy>臧军娜</cp:lastModifiedBy>
  <cp:revision>2</cp:revision>
  <dcterms:created xsi:type="dcterms:W3CDTF">2020-09-18T07:12:00Z</dcterms:created>
  <dcterms:modified xsi:type="dcterms:W3CDTF">2020-09-18T07:12:00Z</dcterms:modified>
</cp:coreProperties>
</file>