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rPr>
      </w:pPr>
    </w:p>
    <w:p>
      <w:pPr>
        <w:jc w:val="center"/>
        <w:rPr>
          <w:rFonts w:ascii="黑体" w:hAnsi="黑体" w:eastAsia="黑体"/>
          <w:sz w:val="52"/>
        </w:rPr>
      </w:pPr>
      <w:r>
        <w:rPr>
          <w:rFonts w:hint="eastAsia" w:ascii="黑体" w:hAnsi="黑体" w:eastAsia="黑体"/>
          <w:sz w:val="52"/>
        </w:rPr>
        <w:t>中南财经政法大学</w:t>
      </w:r>
    </w:p>
    <w:p>
      <w:pPr>
        <w:jc w:val="center"/>
        <w:rPr>
          <w:rFonts w:ascii="黑体" w:hAnsi="黑体" w:eastAsia="黑体"/>
          <w:sz w:val="52"/>
        </w:rPr>
      </w:pPr>
      <w:r>
        <w:rPr>
          <w:rFonts w:hint="eastAsia" w:ascii="黑体" w:hAnsi="黑体" w:eastAsia="黑体"/>
          <w:sz w:val="52"/>
        </w:rPr>
        <w:t>2022年跆拳道比赛规程</w:t>
      </w:r>
    </w:p>
    <w:p/>
    <w:p/>
    <w:p/>
    <w:p/>
    <w:p/>
    <w:p/>
    <w:p/>
    <w:p/>
    <w:p>
      <w:r>
        <w:drawing>
          <wp:anchor distT="0" distB="0" distL="114300" distR="114300" simplePos="0" relativeHeight="251659264" behindDoc="1" locked="0" layoutInCell="1" allowOverlap="1">
            <wp:simplePos x="0" y="0"/>
            <wp:positionH relativeFrom="column">
              <wp:posOffset>1225550</wp:posOffset>
            </wp:positionH>
            <wp:positionV relativeFrom="page">
              <wp:posOffset>3960495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p/>
    <w:p/>
    <w:p/>
    <w:p/>
    <w:p/>
    <w:p/>
    <w:p/>
    <w:p/>
    <w:p/>
    <w:p/>
    <w:p/>
    <w:p/>
    <w:p/>
    <w:p/>
    <w:p/>
    <w:p/>
    <w:p/>
    <w:p/>
    <w:p>
      <w:pPr>
        <w:rPr>
          <w:rFonts w:ascii="宋体" w:hAnsi="宋体" w:eastAsia="宋体"/>
          <w:sz w:val="32"/>
        </w:rPr>
      </w:pPr>
      <w:r>
        <w:rPr>
          <w:rFonts w:hint="eastAsia" w:ascii="宋体" w:hAnsi="宋体" w:eastAsia="宋体"/>
          <w:sz w:val="32"/>
        </w:rPr>
        <w:t>主办单位：中南财经政法大学体育部</w:t>
      </w:r>
    </w:p>
    <w:p>
      <w:pPr>
        <w:rPr>
          <w:rFonts w:ascii="宋体" w:hAnsi="宋体" w:eastAsia="宋体"/>
          <w:sz w:val="32"/>
        </w:rPr>
      </w:pPr>
      <w:r>
        <w:rPr>
          <w:rFonts w:hint="eastAsia" w:ascii="宋体" w:hAnsi="宋体" w:eastAsia="宋体"/>
          <w:sz w:val="32"/>
        </w:rPr>
        <w:t>协办单位：中南财经政法大学跆拳道协会</w:t>
      </w:r>
    </w:p>
    <w:p>
      <w:pPr>
        <w:rPr>
          <w:rFonts w:ascii="宋体" w:hAnsi="宋体" w:eastAsia="宋体"/>
          <w:sz w:val="32"/>
        </w:rPr>
      </w:pPr>
    </w:p>
    <w:p>
      <w:pPr>
        <w:jc w:val="center"/>
        <w:rPr>
          <w:rFonts w:ascii="宋体" w:hAnsi="宋体" w:eastAsia="宋体"/>
          <w:sz w:val="32"/>
        </w:rPr>
      </w:pPr>
      <w:r>
        <w:rPr>
          <w:rFonts w:hint="eastAsia" w:ascii="宋体" w:hAnsi="宋体" w:eastAsia="宋体"/>
          <w:sz w:val="32"/>
        </w:rPr>
        <w:t>2022年4月</w:t>
      </w:r>
      <w:r>
        <w:rPr>
          <w:rFonts w:hint="eastAsia" w:ascii="宋体" w:hAnsi="宋体" w:eastAsia="宋体"/>
          <w:sz w:val="32"/>
          <w:lang w:val="en-US" w:eastAsia="zh-CN"/>
        </w:rPr>
        <w:t>25</w:t>
      </w:r>
      <w:r>
        <w:rPr>
          <w:rFonts w:hint="eastAsia" w:ascii="宋体" w:hAnsi="宋体" w:eastAsia="宋体"/>
          <w:sz w:val="32"/>
        </w:rPr>
        <w:t>日</w:t>
      </w:r>
      <w:r>
        <w:rPr>
          <w:rFonts w:ascii="宋体" w:hAnsi="宋体" w:eastAsia="宋体"/>
          <w:sz w:val="32"/>
        </w:rPr>
        <w:br w:type="page"/>
      </w:r>
    </w:p>
    <w:p>
      <w:pPr>
        <w:adjustRightInd w:val="0"/>
        <w:snapToGrid w:val="0"/>
        <w:spacing w:line="360" w:lineRule="auto"/>
        <w:jc w:val="center"/>
        <w:rPr>
          <w:rFonts w:ascii="黑体" w:hAnsi="黑体" w:eastAsia="黑体"/>
          <w:sz w:val="32"/>
        </w:rPr>
      </w:pPr>
      <w:r>
        <w:rPr>
          <w:rFonts w:hint="eastAsia" w:ascii="黑体" w:hAnsi="黑体" w:eastAsia="黑体"/>
          <w:sz w:val="32"/>
        </w:rPr>
        <w:t>2022年跆拳道比赛</w:t>
      </w:r>
    </w:p>
    <w:p>
      <w:pPr>
        <w:adjustRightInd w:val="0"/>
        <w:snapToGrid w:val="0"/>
        <w:spacing w:line="360" w:lineRule="auto"/>
        <w:jc w:val="center"/>
        <w:rPr>
          <w:rFonts w:ascii="黑体" w:hAnsi="黑体" w:eastAsia="黑体"/>
          <w:sz w:val="32"/>
        </w:rPr>
      </w:pPr>
      <w:r>
        <w:rPr>
          <w:rFonts w:hint="eastAsia" w:ascii="黑体" w:hAnsi="黑体" w:eastAsia="黑体"/>
          <w:sz w:val="32"/>
        </w:rPr>
        <w:t>竞赛规程</w:t>
      </w:r>
    </w:p>
    <w:p>
      <w:pPr>
        <w:adjustRightInd w:val="0"/>
        <w:snapToGrid w:val="0"/>
        <w:spacing w:line="360" w:lineRule="auto"/>
        <w:jc w:val="center"/>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一、主办单位</w:t>
      </w:r>
    </w:p>
    <w:p>
      <w:pPr>
        <w:adjustRightInd w:val="0"/>
        <w:snapToGrid w:val="0"/>
        <w:spacing w:line="360" w:lineRule="auto"/>
        <w:rPr>
          <w:rFonts w:ascii="宋体" w:hAnsi="宋体" w:eastAsia="宋体"/>
          <w:sz w:val="28"/>
        </w:rPr>
      </w:pP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二、协办单位</w:t>
      </w:r>
    </w:p>
    <w:p>
      <w:pPr>
        <w:adjustRightInd w:val="0"/>
        <w:snapToGrid w:val="0"/>
        <w:spacing w:line="360" w:lineRule="auto"/>
        <w:rPr>
          <w:rFonts w:ascii="宋体" w:hAnsi="宋体" w:eastAsia="宋体"/>
          <w:sz w:val="28"/>
        </w:rPr>
      </w:pPr>
      <w:r>
        <w:rPr>
          <w:rFonts w:hint="eastAsia" w:ascii="宋体" w:hAnsi="宋体" w:eastAsia="宋体"/>
          <w:sz w:val="28"/>
        </w:rPr>
        <w:t>中南财经政法大学跆拳道协会</w:t>
      </w:r>
    </w:p>
    <w:p>
      <w:pPr>
        <w:adjustRightInd w:val="0"/>
        <w:snapToGrid w:val="0"/>
        <w:spacing w:line="360" w:lineRule="auto"/>
        <w:rPr>
          <w:rFonts w:ascii="宋体" w:hAnsi="宋体" w:eastAsia="宋体"/>
          <w:sz w:val="28"/>
        </w:rPr>
      </w:pPr>
      <w:r>
        <w:rPr>
          <w:rFonts w:hint="eastAsia" w:ascii="宋体" w:hAnsi="宋体" w:eastAsia="宋体"/>
          <w:sz w:val="28"/>
        </w:rPr>
        <w:t>三、参赛单位</w:t>
      </w:r>
    </w:p>
    <w:p>
      <w:pPr>
        <w:adjustRightInd w:val="0"/>
        <w:snapToGrid w:val="0"/>
        <w:spacing w:line="360" w:lineRule="auto"/>
        <w:rPr>
          <w:rFonts w:ascii="宋体" w:hAnsi="宋体" w:eastAsia="宋体"/>
          <w:sz w:val="28"/>
        </w:rPr>
      </w:pPr>
      <w:r>
        <w:rPr>
          <w:rFonts w:hint="eastAsia" w:ascii="宋体" w:hAnsi="宋体" w:eastAsia="宋体"/>
          <w:sz w:val="28"/>
        </w:rPr>
        <w:t>（一）全校各学院本科生和研究生</w:t>
      </w:r>
    </w:p>
    <w:p>
      <w:pPr>
        <w:adjustRightInd w:val="0"/>
        <w:snapToGrid w:val="0"/>
        <w:spacing w:line="360" w:lineRule="auto"/>
        <w:rPr>
          <w:rFonts w:ascii="宋体" w:hAnsi="宋体" w:eastAsia="宋体"/>
          <w:sz w:val="28"/>
        </w:rPr>
      </w:pPr>
      <w:r>
        <w:rPr>
          <w:rFonts w:hint="eastAsia" w:ascii="宋体" w:hAnsi="宋体" w:eastAsia="宋体"/>
          <w:sz w:val="28"/>
        </w:rPr>
        <w:t>（二）每名参赛队员比赛必须配备一名教练员（如教练为学生可兼任队员）</w:t>
      </w:r>
    </w:p>
    <w:p>
      <w:pPr>
        <w:adjustRightInd w:val="0"/>
        <w:snapToGrid w:val="0"/>
        <w:spacing w:line="360" w:lineRule="auto"/>
        <w:rPr>
          <w:rFonts w:ascii="宋体" w:hAnsi="宋体" w:eastAsia="宋体"/>
          <w:sz w:val="28"/>
        </w:rPr>
      </w:pPr>
      <w:r>
        <w:rPr>
          <w:rFonts w:hint="eastAsia" w:ascii="宋体" w:hAnsi="宋体" w:eastAsia="宋体"/>
          <w:sz w:val="28"/>
        </w:rPr>
        <w:t>四、比赛分组</w:t>
      </w:r>
    </w:p>
    <w:p>
      <w:pPr>
        <w:adjustRightInd w:val="0"/>
        <w:snapToGrid w:val="0"/>
        <w:spacing w:line="360" w:lineRule="auto"/>
        <w:rPr>
          <w:rFonts w:ascii="宋体" w:hAnsi="宋体" w:eastAsia="宋体"/>
          <w:color w:val="auto"/>
          <w:sz w:val="28"/>
        </w:rPr>
      </w:pPr>
      <w:r>
        <w:rPr>
          <w:rFonts w:hint="eastAsia" w:ascii="宋体" w:hAnsi="宋体" w:eastAsia="宋体"/>
          <w:sz w:val="28"/>
        </w:rPr>
        <w:t>男子竞技分六个组别：</w:t>
      </w:r>
      <w:r>
        <w:rPr>
          <w:rFonts w:hint="eastAsia" w:ascii="宋体" w:hAnsi="宋体" w:eastAsia="宋体"/>
          <w:color w:val="auto"/>
          <w:sz w:val="28"/>
        </w:rPr>
        <w:t>-54kg、58kg、63kg、68kg、74kg、80kg</w:t>
      </w:r>
    </w:p>
    <w:p>
      <w:pPr>
        <w:adjustRightInd w:val="0"/>
        <w:snapToGrid w:val="0"/>
        <w:spacing w:line="360" w:lineRule="auto"/>
        <w:rPr>
          <w:rFonts w:ascii="宋体" w:hAnsi="宋体" w:eastAsia="宋体"/>
          <w:color w:val="auto"/>
          <w:sz w:val="28"/>
        </w:rPr>
      </w:pPr>
      <w:r>
        <w:rPr>
          <w:rFonts w:hint="eastAsia" w:ascii="宋体" w:hAnsi="宋体" w:eastAsia="宋体"/>
          <w:color w:val="auto"/>
          <w:sz w:val="28"/>
        </w:rPr>
        <w:t xml:space="preserve">女子竞技分六个组别：-46kg、49kg、53kg、57kg、62kg、+67kg </w:t>
      </w:r>
    </w:p>
    <w:p>
      <w:pPr>
        <w:adjustRightInd w:val="0"/>
        <w:snapToGrid w:val="0"/>
        <w:spacing w:line="360" w:lineRule="auto"/>
        <w:rPr>
          <w:rFonts w:ascii="宋体" w:hAnsi="宋体" w:eastAsia="宋体"/>
          <w:sz w:val="28"/>
        </w:rPr>
      </w:pPr>
      <w:r>
        <w:rPr>
          <w:rFonts w:hint="eastAsia" w:ascii="宋体" w:hAnsi="宋体" w:eastAsia="宋体"/>
          <w:sz w:val="28"/>
        </w:rPr>
        <w:t>五、比赛时间及地点</w:t>
      </w:r>
    </w:p>
    <w:p>
      <w:pPr>
        <w:adjustRightInd w:val="0"/>
        <w:snapToGrid w:val="0"/>
        <w:spacing w:line="360" w:lineRule="auto"/>
        <w:rPr>
          <w:rFonts w:ascii="宋体" w:hAnsi="宋体" w:eastAsia="宋体"/>
          <w:sz w:val="28"/>
        </w:rPr>
      </w:pPr>
      <w:r>
        <w:rPr>
          <w:rFonts w:hint="eastAsia" w:ascii="宋体" w:hAnsi="宋体" w:eastAsia="宋体"/>
          <w:sz w:val="28"/>
        </w:rPr>
        <w:t>（一）比赛时间</w:t>
      </w:r>
    </w:p>
    <w:p>
      <w:pPr>
        <w:adjustRightInd w:val="0"/>
        <w:snapToGrid w:val="0"/>
        <w:spacing w:line="360" w:lineRule="auto"/>
        <w:rPr>
          <w:rFonts w:ascii="宋体" w:hAnsi="宋体" w:eastAsia="宋体"/>
          <w:sz w:val="28"/>
        </w:rPr>
      </w:pPr>
      <w:r>
        <w:rPr>
          <w:rFonts w:hint="eastAsia" w:ascii="宋体" w:hAnsi="宋体" w:eastAsia="宋体"/>
          <w:sz w:val="28"/>
        </w:rPr>
        <w:t>2022年5月12日-5月15日（如有调整，另行通知）</w:t>
      </w:r>
    </w:p>
    <w:p>
      <w:pPr>
        <w:adjustRightInd w:val="0"/>
        <w:snapToGrid w:val="0"/>
        <w:spacing w:line="360" w:lineRule="auto"/>
        <w:rPr>
          <w:rFonts w:ascii="宋体" w:hAnsi="宋体" w:eastAsia="宋体"/>
          <w:sz w:val="28"/>
        </w:rPr>
      </w:pPr>
      <w:r>
        <w:rPr>
          <w:rFonts w:hint="eastAsia" w:ascii="宋体" w:hAnsi="宋体" w:eastAsia="宋体"/>
          <w:sz w:val="28"/>
        </w:rPr>
        <w:t>（二）比赛地点</w:t>
      </w:r>
    </w:p>
    <w:p>
      <w:pPr>
        <w:adjustRightInd w:val="0"/>
        <w:snapToGrid w:val="0"/>
        <w:spacing w:line="360" w:lineRule="auto"/>
        <w:rPr>
          <w:rFonts w:ascii="宋体" w:hAnsi="宋体" w:eastAsia="宋体"/>
          <w:sz w:val="28"/>
        </w:rPr>
      </w:pPr>
      <w:r>
        <w:rPr>
          <w:rFonts w:hint="eastAsia" w:ascii="宋体" w:hAnsi="宋体" w:eastAsia="宋体"/>
          <w:sz w:val="28"/>
        </w:rPr>
        <w:t>南湖校区艺体中心</w:t>
      </w:r>
    </w:p>
    <w:p>
      <w:pPr>
        <w:adjustRightInd w:val="0"/>
        <w:snapToGrid w:val="0"/>
        <w:spacing w:line="360" w:lineRule="auto"/>
        <w:rPr>
          <w:rFonts w:ascii="宋体" w:hAnsi="宋体" w:eastAsia="宋体"/>
          <w:sz w:val="28"/>
        </w:rPr>
      </w:pPr>
      <w:r>
        <w:rPr>
          <w:rFonts w:hint="eastAsia" w:ascii="宋体" w:hAnsi="宋体" w:eastAsia="宋体"/>
          <w:sz w:val="28"/>
        </w:rPr>
        <w:t>六、运动员参赛条件</w:t>
      </w:r>
    </w:p>
    <w:p>
      <w:pPr>
        <w:adjustRightInd w:val="0"/>
        <w:snapToGrid w:val="0"/>
        <w:spacing w:line="360" w:lineRule="auto"/>
        <w:rPr>
          <w:rFonts w:ascii="宋体" w:hAnsi="宋体" w:eastAsia="宋体"/>
          <w:sz w:val="28"/>
        </w:rPr>
      </w:pPr>
      <w:r>
        <w:rPr>
          <w:rFonts w:hint="eastAsia" w:ascii="宋体" w:hAnsi="宋体" w:eastAsia="宋体"/>
          <w:sz w:val="28"/>
        </w:rPr>
        <w:t>（一）参赛队员应为中南财经政法大学全日制在籍、在校、在读的本科生或研究生。</w:t>
      </w:r>
    </w:p>
    <w:p>
      <w:pPr>
        <w:adjustRightInd w:val="0"/>
        <w:snapToGrid w:val="0"/>
        <w:spacing w:line="360" w:lineRule="auto"/>
        <w:rPr>
          <w:rFonts w:ascii="宋体" w:hAnsi="宋体" w:eastAsia="宋体"/>
          <w:sz w:val="28"/>
        </w:rPr>
      </w:pPr>
      <w:r>
        <w:rPr>
          <w:rFonts w:hint="eastAsia" w:ascii="宋体" w:hAnsi="宋体" w:eastAsia="宋体"/>
          <w:sz w:val="28"/>
        </w:rPr>
        <w:t>（二）参赛队员须经医院检查证明身体健康并适宜参加比赛者。参赛队员需持有健康绿码。</w:t>
      </w:r>
    </w:p>
    <w:p>
      <w:pPr>
        <w:adjustRightInd w:val="0"/>
        <w:snapToGrid w:val="0"/>
        <w:spacing w:line="360" w:lineRule="auto"/>
        <w:rPr>
          <w:rFonts w:ascii="宋体" w:hAnsi="宋体" w:eastAsia="宋体"/>
          <w:sz w:val="28"/>
        </w:rPr>
      </w:pPr>
      <w:r>
        <w:rPr>
          <w:rFonts w:hint="eastAsia" w:ascii="宋体" w:hAnsi="宋体" w:eastAsia="宋体"/>
          <w:sz w:val="28"/>
        </w:rPr>
        <w:t>（三）参赛队员需有中南财经政法大学学生商业医疗险和武汉市大学生医疗险。</w:t>
      </w:r>
    </w:p>
    <w:p>
      <w:pPr>
        <w:adjustRightInd w:val="0"/>
        <w:snapToGrid w:val="0"/>
        <w:spacing w:line="360" w:lineRule="auto"/>
        <w:rPr>
          <w:rFonts w:hint="eastAsia" w:ascii="宋体" w:hAnsi="宋体" w:eastAsia="宋体"/>
          <w:color w:val="auto"/>
          <w:sz w:val="28"/>
          <w:szCs w:val="28"/>
          <w:lang w:eastAsia="zh-CN"/>
        </w:rPr>
      </w:pPr>
      <w:r>
        <w:rPr>
          <w:rFonts w:hint="eastAsia" w:ascii="宋体" w:hAnsi="宋体" w:eastAsia="宋体"/>
          <w:sz w:val="28"/>
        </w:rPr>
        <w:t>（四）</w:t>
      </w:r>
      <w:r>
        <w:rPr>
          <w:rFonts w:hint="eastAsia" w:ascii="宋体" w:hAnsi="宋体" w:eastAsia="宋体"/>
          <w:color w:val="auto"/>
          <w:sz w:val="28"/>
        </w:rPr>
        <w:t>参加本次比赛的运动员</w:t>
      </w:r>
      <w:r>
        <w:rPr>
          <w:rFonts w:hint="eastAsia" w:ascii="宋体" w:hAnsi="宋体" w:eastAsia="宋体"/>
          <w:color w:val="auto"/>
          <w:sz w:val="28"/>
          <w:szCs w:val="28"/>
        </w:rPr>
        <w:t>为无基础或研习跆拳道不足半年者</w:t>
      </w:r>
      <w:r>
        <w:rPr>
          <w:rFonts w:hint="eastAsia" w:ascii="宋体" w:hAnsi="宋体" w:eastAsia="宋体"/>
          <w:color w:val="auto"/>
          <w:sz w:val="28"/>
          <w:szCs w:val="28"/>
          <w:lang w:eastAsia="zh-CN"/>
        </w:rPr>
        <w:t>。</w:t>
      </w:r>
    </w:p>
    <w:p>
      <w:pPr>
        <w:adjustRightInd w:val="0"/>
        <w:snapToGrid w:val="0"/>
        <w:spacing w:line="360" w:lineRule="auto"/>
        <w:rPr>
          <w:rFonts w:ascii="宋体" w:hAnsi="宋体" w:eastAsia="宋体"/>
          <w:sz w:val="28"/>
        </w:rPr>
      </w:pPr>
      <w:r>
        <w:rPr>
          <w:rFonts w:hint="eastAsia" w:ascii="宋体" w:hAnsi="宋体" w:eastAsia="宋体"/>
          <w:sz w:val="28"/>
        </w:rPr>
        <w:t>七、竞赛办法</w:t>
      </w: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hint="eastAsia" w:ascii="宋体" w:hAnsi="宋体" w:eastAsia="宋体"/>
          <w:sz w:val="28"/>
          <w:lang w:val="en-US" w:eastAsia="zh-CN"/>
        </w:rPr>
        <w:t xml:space="preserve"> </w:t>
      </w:r>
      <w:r>
        <w:rPr>
          <w:rFonts w:hint="eastAsia" w:ascii="宋体" w:hAnsi="宋体" w:eastAsia="宋体"/>
          <w:sz w:val="28"/>
        </w:rPr>
        <w:t>竞技比赛采用个人单败淘汰赛制、循环赛制，每场比赛2局，局间休息1分钟；平局进入金赛局，时间为1分钟（先得分的运动员获胜）。</w:t>
      </w:r>
    </w:p>
    <w:p>
      <w:pPr>
        <w:adjustRightInd w:val="0"/>
        <w:snapToGrid w:val="0"/>
        <w:spacing w:line="360" w:lineRule="auto"/>
        <w:rPr>
          <w:rFonts w:ascii="宋体" w:hAnsi="宋体" w:eastAsia="宋体"/>
          <w:sz w:val="28"/>
        </w:rPr>
      </w:pPr>
      <w:r>
        <w:rPr>
          <w:rFonts w:hint="eastAsia" w:ascii="宋体" w:hAnsi="宋体" w:eastAsia="宋体"/>
          <w:sz w:val="28"/>
        </w:rPr>
        <w:t>八、竞赛规则及相关规定</w:t>
      </w:r>
    </w:p>
    <w:p>
      <w:pPr>
        <w:adjustRightInd w:val="0"/>
        <w:snapToGrid w:val="0"/>
        <w:spacing w:line="360" w:lineRule="auto"/>
        <w:rPr>
          <w:rFonts w:ascii="宋体" w:hAnsi="宋体" w:eastAsia="宋体"/>
          <w:sz w:val="28"/>
        </w:rPr>
      </w:pPr>
      <w:r>
        <w:rPr>
          <w:rFonts w:hint="eastAsia" w:ascii="宋体" w:hAnsi="宋体" w:eastAsia="宋体"/>
          <w:sz w:val="28"/>
        </w:rPr>
        <w:t>1、采用国家体育总局拳击跆拳道运动管理中心最新审定的《跆拳道竞技竞赛规则》；</w:t>
      </w:r>
    </w:p>
    <w:p>
      <w:pPr>
        <w:adjustRightInd w:val="0"/>
        <w:snapToGrid w:val="0"/>
        <w:spacing w:line="360" w:lineRule="auto"/>
        <w:rPr>
          <w:rFonts w:ascii="宋体" w:hAnsi="宋体" w:eastAsia="宋体"/>
          <w:sz w:val="28"/>
        </w:rPr>
      </w:pPr>
      <w:r>
        <w:rPr>
          <w:rFonts w:hint="eastAsia" w:ascii="宋体" w:hAnsi="宋体" w:eastAsia="宋体"/>
          <w:sz w:val="28"/>
        </w:rPr>
        <w:t>2、所有参加竞技比赛的运动员在比赛前必须称重完毕；</w:t>
      </w:r>
    </w:p>
    <w:p>
      <w:pPr>
        <w:adjustRightInd w:val="0"/>
        <w:snapToGrid w:val="0"/>
        <w:spacing w:line="360" w:lineRule="auto"/>
        <w:rPr>
          <w:rFonts w:ascii="宋体" w:hAnsi="宋体" w:eastAsia="宋体"/>
          <w:sz w:val="28"/>
        </w:rPr>
      </w:pPr>
      <w:r>
        <w:rPr>
          <w:rFonts w:hint="eastAsia" w:ascii="宋体" w:hAnsi="宋体" w:eastAsia="宋体"/>
          <w:sz w:val="28"/>
        </w:rPr>
        <w:t>3、运动员必须穿着跆拳道服；</w:t>
      </w:r>
    </w:p>
    <w:p>
      <w:pPr>
        <w:adjustRightInd w:val="0"/>
        <w:snapToGrid w:val="0"/>
        <w:spacing w:line="360" w:lineRule="auto"/>
        <w:rPr>
          <w:rFonts w:ascii="宋体" w:hAnsi="宋体" w:eastAsia="宋体"/>
          <w:sz w:val="28"/>
        </w:rPr>
      </w:pPr>
      <w:r>
        <w:rPr>
          <w:rFonts w:hint="eastAsia" w:ascii="宋体" w:hAnsi="宋体" w:eastAsia="宋体"/>
          <w:sz w:val="28"/>
        </w:rPr>
        <w:t>4、组委会提供跆拳道服、头盔、护具（护裆、护臂、护腿），比赛时护裆、护臂、护腿需穿在道服内，运动员可以佩戴护齿（自行准备）</w:t>
      </w:r>
    </w:p>
    <w:p>
      <w:pPr>
        <w:adjustRightInd w:val="0"/>
        <w:snapToGrid w:val="0"/>
        <w:spacing w:line="360" w:lineRule="auto"/>
        <w:rPr>
          <w:rFonts w:ascii="宋体" w:hAnsi="宋体" w:eastAsia="宋体"/>
          <w:sz w:val="28"/>
        </w:rPr>
      </w:pPr>
      <w:r>
        <w:rPr>
          <w:rFonts w:hint="eastAsia" w:ascii="宋体" w:hAnsi="宋体" w:eastAsia="宋体"/>
          <w:sz w:val="28"/>
        </w:rPr>
        <w:t>5、如该级别报名不足3人时合并到上一级别参加比赛；</w:t>
      </w:r>
    </w:p>
    <w:p>
      <w:pPr>
        <w:adjustRightInd w:val="0"/>
        <w:snapToGrid w:val="0"/>
        <w:spacing w:line="360" w:lineRule="auto"/>
        <w:rPr>
          <w:rFonts w:ascii="宋体" w:hAnsi="宋体" w:eastAsia="宋体"/>
          <w:sz w:val="28"/>
        </w:rPr>
      </w:pPr>
      <w:r>
        <w:rPr>
          <w:rFonts w:hint="eastAsia" w:ascii="宋体" w:hAnsi="宋体" w:eastAsia="宋体"/>
          <w:sz w:val="28"/>
        </w:rPr>
        <w:t>6、检录时运动员必须交验学生证或一卡通，按照比赛时间提前40分钟到场检录。比赛时间前10分钟检录未到者视为弃权。</w:t>
      </w:r>
    </w:p>
    <w:p>
      <w:pPr>
        <w:adjustRightInd w:val="0"/>
        <w:snapToGrid w:val="0"/>
        <w:spacing w:line="360" w:lineRule="auto"/>
        <w:rPr>
          <w:rFonts w:ascii="宋体" w:hAnsi="宋体" w:eastAsia="宋体"/>
          <w:sz w:val="28"/>
        </w:rPr>
      </w:pPr>
      <w:r>
        <w:rPr>
          <w:rFonts w:hint="eastAsia" w:ascii="宋体" w:hAnsi="宋体" w:eastAsia="宋体"/>
          <w:sz w:val="28"/>
        </w:rPr>
        <w:t>九、报名</w:t>
      </w:r>
    </w:p>
    <w:p>
      <w:pPr>
        <w:adjustRightInd w:val="0"/>
        <w:snapToGrid w:val="0"/>
        <w:spacing w:line="360" w:lineRule="auto"/>
        <w:rPr>
          <w:rFonts w:ascii="宋体" w:hAnsi="宋体" w:eastAsia="宋体"/>
          <w:sz w:val="28"/>
        </w:rPr>
      </w:pPr>
      <w:r>
        <w:rPr>
          <w:rFonts w:hint="eastAsia" w:ascii="宋体" w:hAnsi="宋体" w:eastAsia="宋体"/>
          <w:sz w:val="28"/>
        </w:rPr>
        <w:t>本人持学生证或一卡通、有效人身意外保险保单复印件、报名表附件1（需学院盖章）到新体搏击馆旁器材室内报名。</w:t>
      </w:r>
    </w:p>
    <w:p>
      <w:pPr>
        <w:adjustRightInd w:val="0"/>
        <w:snapToGrid w:val="0"/>
        <w:spacing w:line="360" w:lineRule="auto"/>
        <w:rPr>
          <w:rFonts w:ascii="宋体" w:hAnsi="宋体" w:eastAsia="宋体"/>
          <w:color w:val="0000FF"/>
          <w:sz w:val="28"/>
        </w:rPr>
      </w:pPr>
      <w:r>
        <w:rPr>
          <w:rFonts w:hint="eastAsia" w:ascii="宋体" w:hAnsi="宋体" w:eastAsia="宋体"/>
          <w:sz w:val="28"/>
        </w:rPr>
        <w:t>报名时间：</w:t>
      </w:r>
      <w:r>
        <w:rPr>
          <w:rFonts w:hint="eastAsia" w:ascii="宋体" w:hAnsi="宋体" w:eastAsia="宋体"/>
          <w:color w:val="auto"/>
          <w:sz w:val="28"/>
        </w:rPr>
        <w:t>2022年4月</w:t>
      </w:r>
      <w:r>
        <w:rPr>
          <w:rFonts w:hint="eastAsia" w:ascii="宋体" w:hAnsi="宋体" w:eastAsia="宋体"/>
          <w:color w:val="auto"/>
          <w:sz w:val="28"/>
          <w:lang w:val="en-US" w:eastAsia="zh-CN"/>
        </w:rPr>
        <w:t>25</w:t>
      </w:r>
      <w:r>
        <w:rPr>
          <w:rFonts w:hint="eastAsia" w:ascii="宋体" w:hAnsi="宋体" w:eastAsia="宋体"/>
          <w:color w:val="auto"/>
          <w:sz w:val="28"/>
        </w:rPr>
        <w:t>日至2022年4月29日</w:t>
      </w:r>
    </w:p>
    <w:p>
      <w:pPr>
        <w:adjustRightInd w:val="0"/>
        <w:snapToGrid w:val="0"/>
        <w:spacing w:line="360" w:lineRule="auto"/>
        <w:rPr>
          <w:rFonts w:ascii="宋体" w:hAnsi="宋体" w:eastAsia="宋体"/>
          <w:sz w:val="28"/>
        </w:rPr>
      </w:pPr>
      <w:r>
        <w:rPr>
          <w:rFonts w:hint="eastAsia" w:ascii="宋体" w:hAnsi="宋体" w:eastAsia="宋体"/>
          <w:sz w:val="28"/>
        </w:rPr>
        <w:t>联系人：  陈老师  13971106827  鄢老师  13317151696</w:t>
      </w:r>
    </w:p>
    <w:p>
      <w:pPr>
        <w:adjustRightInd w:val="0"/>
        <w:snapToGrid w:val="0"/>
        <w:spacing w:line="360" w:lineRule="auto"/>
        <w:rPr>
          <w:rFonts w:ascii="宋体" w:hAnsi="宋体" w:eastAsia="宋体"/>
          <w:sz w:val="28"/>
        </w:rPr>
      </w:pPr>
      <w:r>
        <w:rPr>
          <w:rFonts w:hint="eastAsia" w:ascii="宋体" w:hAnsi="宋体" w:eastAsia="宋体"/>
          <w:sz w:val="28"/>
        </w:rPr>
        <w:t>十、录取与奖励</w:t>
      </w:r>
    </w:p>
    <w:p>
      <w:pPr>
        <w:adjustRightInd w:val="0"/>
        <w:snapToGrid w:val="0"/>
        <w:spacing w:line="360" w:lineRule="auto"/>
        <w:rPr>
          <w:rFonts w:ascii="宋体" w:hAnsi="宋体" w:eastAsia="宋体"/>
          <w:sz w:val="28"/>
        </w:rPr>
      </w:pPr>
      <w:r>
        <w:rPr>
          <w:rFonts w:hint="eastAsia" w:ascii="宋体" w:hAnsi="宋体" w:eastAsia="宋体"/>
          <w:sz w:val="28"/>
        </w:rPr>
        <w:t>1、各级别均录取前八名，不足8人减1录取名次。</w:t>
      </w:r>
    </w:p>
    <w:p>
      <w:pPr>
        <w:adjustRightInd w:val="0"/>
        <w:snapToGrid w:val="0"/>
        <w:spacing w:line="360" w:lineRule="auto"/>
        <w:rPr>
          <w:rFonts w:ascii="宋体" w:hAnsi="宋体" w:eastAsia="宋体"/>
          <w:sz w:val="28"/>
        </w:rPr>
      </w:pPr>
      <w:r>
        <w:rPr>
          <w:rFonts w:hint="eastAsia" w:ascii="宋体" w:hAnsi="宋体" w:eastAsia="宋体"/>
          <w:sz w:val="28"/>
        </w:rPr>
        <w:t>2、本届比赛将根据参赛人数按照比例，评选出“体育道德风尚奖”若干。</w:t>
      </w:r>
    </w:p>
    <w:p>
      <w:pPr>
        <w:adjustRightInd w:val="0"/>
        <w:snapToGrid w:val="0"/>
        <w:spacing w:line="360" w:lineRule="auto"/>
        <w:rPr>
          <w:rFonts w:ascii="宋体" w:hAnsi="宋体" w:eastAsia="宋体"/>
          <w:sz w:val="28"/>
        </w:rPr>
      </w:pPr>
      <w:r>
        <w:rPr>
          <w:rFonts w:hint="eastAsia" w:ascii="宋体" w:hAnsi="宋体" w:eastAsia="宋体"/>
          <w:sz w:val="28"/>
        </w:rPr>
        <w:t>十一、有关规定</w:t>
      </w:r>
    </w:p>
    <w:p>
      <w:pPr>
        <w:rPr>
          <w:rFonts w:ascii="宋体" w:hAnsi="宋体" w:eastAsia="宋体"/>
          <w:sz w:val="28"/>
        </w:rPr>
      </w:pPr>
      <w:r>
        <w:rPr>
          <w:rFonts w:hint="eastAsia" w:ascii="宋体" w:hAnsi="宋体" w:eastAsia="宋体"/>
          <w:sz w:val="28"/>
        </w:rPr>
        <w:t>1、裁判员由校体育部根据有关规定按比例进行选派。</w:t>
      </w:r>
    </w:p>
    <w:p>
      <w:pPr>
        <w:rPr>
          <w:rFonts w:ascii="宋体" w:hAnsi="宋体" w:eastAsia="宋体"/>
          <w:sz w:val="28"/>
        </w:rPr>
      </w:pPr>
      <w:r>
        <w:rPr>
          <w:rFonts w:hint="eastAsia" w:ascii="宋体" w:hAnsi="宋体" w:eastAsia="宋体"/>
          <w:sz w:val="28"/>
        </w:rPr>
        <w:t>2、 仲裁和裁判委员会人员组成和职责范围按《仲裁委员会条例执行》。</w:t>
      </w:r>
    </w:p>
    <w:p>
      <w:pPr>
        <w:rPr>
          <w:rFonts w:ascii="宋体" w:hAnsi="宋体" w:eastAsia="宋体"/>
          <w:sz w:val="28"/>
        </w:rPr>
      </w:pPr>
      <w:r>
        <w:rPr>
          <w:rFonts w:hint="eastAsia" w:ascii="宋体" w:hAnsi="宋体" w:eastAsia="宋体"/>
          <w:sz w:val="28"/>
        </w:rPr>
        <w:t>3、凡出现弄虚作假，冒名顶替、违背规程对运动员的资格规定和不服从裁判判罚、打架、骂人、无理取闹等不良现象将取消比赛资格并通报学院进行严肃处理。</w:t>
      </w:r>
    </w:p>
    <w:p>
      <w:pPr>
        <w:rPr>
          <w:rFonts w:ascii="宋体" w:hAnsi="宋体" w:eastAsia="宋体"/>
          <w:sz w:val="28"/>
        </w:rPr>
      </w:pPr>
      <w:r>
        <w:rPr>
          <w:rFonts w:hint="eastAsia" w:ascii="宋体" w:hAnsi="宋体" w:eastAsia="宋体"/>
          <w:sz w:val="28"/>
        </w:rPr>
        <w:t>十二、校内竞赛防疫要求</w:t>
      </w:r>
    </w:p>
    <w:p>
      <w:pPr>
        <w:rPr>
          <w:rFonts w:ascii="宋体" w:hAnsi="宋体" w:eastAsia="宋体"/>
          <w:sz w:val="28"/>
        </w:rPr>
      </w:pPr>
      <w:r>
        <w:rPr>
          <w:rFonts w:hint="eastAsia" w:ascii="宋体" w:hAnsi="宋体" w:eastAsia="宋体"/>
          <w:sz w:val="28"/>
        </w:rPr>
        <w:t>（一）以下六类人员建议不参加比赛。①过去是确诊病例</w:t>
      </w:r>
      <w:r>
        <w:rPr>
          <w:rFonts w:hint="eastAsia" w:ascii="宋体" w:hAnsi="宋体" w:eastAsia="宋体"/>
          <w:sz w:val="28"/>
        </w:rPr>
        <w:t>、疑似病例或无症状感染病例的；②密接者、次密接</w:t>
      </w:r>
      <w:r>
        <w:rPr>
          <w:rFonts w:hint="eastAsia" w:ascii="宋体" w:hAnsi="宋体" w:eastAsia="宋体"/>
          <w:sz w:val="28"/>
        </w:rPr>
        <w:t>者或时空伴随者</w:t>
      </w:r>
      <w:r>
        <w:rPr>
          <w:rFonts w:ascii="宋体" w:hAnsi="宋体" w:eastAsia="宋体"/>
          <w:sz w:val="28"/>
        </w:rPr>
        <w:t>；③居住</w:t>
      </w:r>
      <w:r>
        <w:rPr>
          <w:rFonts w:hint="eastAsia" w:ascii="宋体" w:hAnsi="宋体" w:eastAsia="宋体"/>
          <w:sz w:val="28"/>
        </w:rPr>
        <w:t>地</w:t>
      </w:r>
      <w:r>
        <w:rPr>
          <w:rFonts w:ascii="宋体" w:hAnsi="宋体" w:eastAsia="宋体"/>
          <w:sz w:val="28"/>
        </w:rPr>
        <w:t>21天内发生疫情的；④省外返回</w:t>
      </w:r>
      <w:r>
        <w:rPr>
          <w:rFonts w:hint="eastAsia" w:ascii="宋体" w:hAnsi="宋体" w:eastAsia="宋体"/>
          <w:sz w:val="28"/>
        </w:rPr>
        <w:t>学校</w:t>
      </w:r>
      <w:r>
        <w:rPr>
          <w:rFonts w:ascii="宋体" w:hAnsi="宋体" w:eastAsia="宋体"/>
          <w:sz w:val="28"/>
        </w:rPr>
        <w:t>未满14天的；⑤14天内有过发热症状（37.3C以上）且未痊愈的；⑥21天内本人及家庭成员（共同居住人员）有境外或国内新冠肺炎高、中风险区等旅行史或人员接触史。</w:t>
      </w:r>
    </w:p>
    <w:p>
      <w:pPr>
        <w:rPr>
          <w:rFonts w:ascii="宋体" w:hAnsi="宋体" w:eastAsia="宋体"/>
          <w:sz w:val="28"/>
        </w:rPr>
      </w:pPr>
      <w:r>
        <w:rPr>
          <w:rFonts w:hint="eastAsia" w:ascii="宋体" w:hAnsi="宋体" w:eastAsia="宋体"/>
          <w:sz w:val="28"/>
        </w:rPr>
        <w:t>（二）各队领队</w:t>
      </w:r>
      <w:r>
        <w:rPr>
          <w:rFonts w:hint="eastAsia" w:ascii="宋体" w:hAnsi="宋体" w:eastAsia="宋体"/>
          <w:sz w:val="28"/>
        </w:rPr>
        <w:t>为第一疫情防控责任人，如在</w:t>
      </w:r>
      <w:r>
        <w:rPr>
          <w:rFonts w:ascii="宋体" w:hAnsi="宋体" w:eastAsia="宋体"/>
          <w:sz w:val="28"/>
        </w:rPr>
        <w:t>疫情防控方面有特别要求、措施，由</w:t>
      </w:r>
      <w:r>
        <w:rPr>
          <w:rFonts w:hint="eastAsia" w:ascii="宋体" w:hAnsi="宋体" w:eastAsia="宋体"/>
          <w:sz w:val="28"/>
        </w:rPr>
        <w:t>各</w:t>
      </w:r>
      <w:r>
        <w:rPr>
          <w:rFonts w:ascii="宋体" w:hAnsi="宋体" w:eastAsia="宋体"/>
          <w:sz w:val="28"/>
        </w:rPr>
        <w:t>队疫情防控责任人负责向本队传达。</w:t>
      </w:r>
    </w:p>
    <w:p>
      <w:pPr>
        <w:rPr>
          <w:rFonts w:ascii="宋体" w:hAnsi="宋体" w:eastAsia="宋体"/>
          <w:sz w:val="28"/>
        </w:rPr>
      </w:pPr>
      <w:r>
        <w:rPr>
          <w:rFonts w:hint="eastAsia" w:ascii="宋体" w:hAnsi="宋体" w:eastAsia="宋体"/>
          <w:sz w:val="28"/>
        </w:rPr>
        <w:t>（三）所有参赛人员参赛前，需向裁判出示本人“</w:t>
      </w:r>
      <w:r>
        <w:rPr>
          <w:rFonts w:hint="eastAsia" w:ascii="宋体" w:hAnsi="宋体" w:eastAsia="宋体"/>
          <w:color w:val="auto"/>
          <w:sz w:val="28"/>
        </w:rPr>
        <w:t>绿色</w:t>
      </w:r>
      <w:r>
        <w:rPr>
          <w:rFonts w:hint="eastAsia" w:ascii="宋体" w:hAnsi="宋体" w:eastAsia="宋体"/>
          <w:sz w:val="28"/>
        </w:rPr>
        <w:t>健康码”。</w:t>
      </w:r>
    </w:p>
    <w:p>
      <w:pPr>
        <w:rPr>
          <w:rFonts w:ascii="宋体" w:hAnsi="宋体" w:eastAsia="宋体"/>
          <w:sz w:val="28"/>
        </w:rPr>
      </w:pPr>
      <w:r>
        <w:rPr>
          <w:rFonts w:hint="eastAsia" w:ascii="宋体" w:hAnsi="宋体" w:eastAsia="宋体"/>
          <w:sz w:val="28"/>
        </w:rPr>
        <w:t>（四）比赛场地内，候场或观赛请正确佩戴口罩。</w:t>
      </w:r>
    </w:p>
    <w:p>
      <w:pPr>
        <w:adjustRightInd w:val="0"/>
        <w:snapToGrid w:val="0"/>
        <w:spacing w:line="360" w:lineRule="auto"/>
        <w:rPr>
          <w:rFonts w:ascii="宋体" w:hAnsi="宋体" w:eastAsia="宋体"/>
          <w:sz w:val="28"/>
        </w:rPr>
      </w:pPr>
      <w:r>
        <w:rPr>
          <w:rFonts w:hint="eastAsia" w:ascii="宋体" w:hAnsi="宋体" w:eastAsia="宋体"/>
          <w:sz w:val="28"/>
        </w:rPr>
        <w:t>十四、本规程未尽事宜及因疫情变化进行调整，另行通知。</w:t>
      </w:r>
    </w:p>
    <w:p>
      <w:pPr>
        <w:adjustRightInd w:val="0"/>
        <w:snapToGrid w:val="0"/>
        <w:spacing w:line="360" w:lineRule="auto"/>
        <w:rPr>
          <w:rFonts w:ascii="宋体" w:hAnsi="宋体" w:eastAsia="宋体"/>
          <w:sz w:val="28"/>
        </w:rPr>
      </w:pPr>
      <w:r>
        <w:rPr>
          <w:rFonts w:hint="eastAsia" w:ascii="宋体" w:hAnsi="宋体" w:eastAsia="宋体"/>
          <w:sz w:val="28"/>
        </w:rPr>
        <w:t>十五、本规程解释权属中南财经政法大学体育部。</w:t>
      </w: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20</w:t>
      </w:r>
      <w:bookmarkStart w:id="0" w:name="_GoBack"/>
      <w:r>
        <w:rPr>
          <w:rFonts w:hint="eastAsia" w:ascii="宋体" w:hAnsi="宋体" w:eastAsia="宋体"/>
          <w:color w:val="auto"/>
          <w:sz w:val="28"/>
        </w:rPr>
        <w:t>22</w:t>
      </w:r>
      <w:r>
        <w:rPr>
          <w:rFonts w:ascii="宋体" w:hAnsi="宋体" w:eastAsia="宋体"/>
          <w:color w:val="auto"/>
          <w:sz w:val="28"/>
        </w:rPr>
        <w:t>年</w:t>
      </w:r>
      <w:r>
        <w:rPr>
          <w:rFonts w:hint="eastAsia" w:ascii="宋体" w:hAnsi="宋体" w:eastAsia="宋体"/>
          <w:color w:val="auto"/>
          <w:sz w:val="28"/>
        </w:rPr>
        <w:t>4</w:t>
      </w:r>
      <w:r>
        <w:rPr>
          <w:rFonts w:ascii="宋体" w:hAnsi="宋体" w:eastAsia="宋体"/>
          <w:color w:val="auto"/>
          <w:sz w:val="28"/>
        </w:rPr>
        <w:t>月</w:t>
      </w:r>
      <w:r>
        <w:rPr>
          <w:rFonts w:hint="eastAsia" w:ascii="宋体" w:hAnsi="宋体" w:eastAsia="宋体"/>
          <w:color w:val="auto"/>
          <w:sz w:val="28"/>
          <w:lang w:val="en-US" w:eastAsia="zh-CN"/>
        </w:rPr>
        <w:t>25</w:t>
      </w:r>
      <w:r>
        <w:rPr>
          <w:rFonts w:ascii="宋体" w:hAnsi="宋体" w:eastAsia="宋体"/>
          <w:color w:val="auto"/>
          <w:sz w:val="28"/>
        </w:rPr>
        <w:t>日</w:t>
      </w:r>
      <w:bookmarkEnd w:id="0"/>
    </w:p>
    <w:p>
      <w:pPr>
        <w:widowControl/>
        <w:jc w:val="left"/>
        <w:rPr>
          <w:rFonts w:ascii="宋体" w:hAnsi="宋体" w:eastAsia="宋体"/>
          <w:sz w:val="28"/>
        </w:rPr>
      </w:pPr>
      <w:r>
        <w:rPr>
          <w:rFonts w:ascii="宋体" w:hAnsi="宋体" w:eastAsia="宋体"/>
          <w:sz w:val="28"/>
        </w:rPr>
        <w:br w:type="page"/>
      </w:r>
    </w:p>
    <w:p>
      <w:pPr>
        <w:adjustRightInd w:val="0"/>
        <w:snapToGrid w:val="0"/>
        <w:spacing w:line="360" w:lineRule="auto"/>
        <w:rPr>
          <w:rFonts w:ascii="宋体" w:hAnsi="宋体" w:eastAsia="宋体"/>
          <w:sz w:val="28"/>
        </w:rPr>
      </w:pPr>
      <w:r>
        <w:rPr>
          <w:rFonts w:hint="eastAsia" w:ascii="宋体" w:hAnsi="宋体" w:eastAsia="宋体"/>
          <w:sz w:val="28"/>
        </w:rPr>
        <w:t>附件一：跆拳道比赛报名表</w:t>
      </w:r>
    </w:p>
    <w:p>
      <w:pPr>
        <w:jc w:val="center"/>
        <w:rPr>
          <w:rFonts w:ascii="宋体" w:hAnsi="宋体"/>
          <w:b/>
          <w:sz w:val="44"/>
          <w:szCs w:val="44"/>
        </w:rPr>
      </w:pPr>
      <w:r>
        <w:rPr>
          <w:rFonts w:hint="eastAsia" w:ascii="宋体" w:hAnsi="宋体"/>
          <w:b/>
          <w:sz w:val="44"/>
          <w:szCs w:val="44"/>
        </w:rPr>
        <w:t>中南大跆拳道比赛报名表</w:t>
      </w:r>
    </w:p>
    <w:p>
      <w:pPr>
        <w:jc w:val="center"/>
        <w:rPr>
          <w:rFonts w:ascii="宋体" w:hAnsi="宋体"/>
          <w:b/>
          <w:sz w:val="24"/>
        </w:rPr>
      </w:pPr>
    </w:p>
    <w:p>
      <w:pPr>
        <w:rPr>
          <w:rFonts w:ascii="宋体" w:hAnsi="宋体"/>
          <w:b/>
          <w:sz w:val="28"/>
          <w:szCs w:val="28"/>
        </w:rPr>
      </w:pPr>
      <w:r>
        <w:rPr>
          <w:rFonts w:hint="eastAsia" w:ascii="宋体" w:hAnsi="宋体"/>
          <w:sz w:val="28"/>
          <w:szCs w:val="28"/>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766" w:type="dxa"/>
          </w:tcPr>
          <w:p>
            <w:pPr>
              <w:jc w:val="center"/>
              <w:rPr>
                <w:rFonts w:ascii="宋体" w:hAnsi="宋体" w:eastAsia="宋体"/>
                <w:sz w:val="36"/>
                <w:szCs w:val="36"/>
              </w:rPr>
            </w:pPr>
            <w:r>
              <w:rPr>
                <w:rFonts w:hint="eastAsia" w:ascii="宋体" w:hAnsi="宋体"/>
                <w:sz w:val="36"/>
                <w:szCs w:val="36"/>
              </w:rPr>
              <w:t>学  院</w:t>
            </w:r>
          </w:p>
        </w:tc>
        <w:tc>
          <w:tcPr>
            <w:tcW w:w="44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766" w:type="dxa"/>
          </w:tcPr>
          <w:p>
            <w:pPr>
              <w:jc w:val="center"/>
              <w:rPr>
                <w:rFonts w:ascii="宋体" w:hAnsi="宋体" w:eastAsia="宋体"/>
                <w:sz w:val="36"/>
                <w:szCs w:val="36"/>
              </w:rPr>
            </w:pPr>
            <w:r>
              <w:rPr>
                <w:rFonts w:hint="eastAsia" w:ascii="宋体" w:hAnsi="宋体"/>
                <w:sz w:val="36"/>
                <w:szCs w:val="36"/>
              </w:rPr>
              <w:t>姓  名</w:t>
            </w:r>
          </w:p>
        </w:tc>
        <w:tc>
          <w:tcPr>
            <w:tcW w:w="44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766" w:type="dxa"/>
          </w:tcPr>
          <w:p>
            <w:pPr>
              <w:jc w:val="center"/>
              <w:rPr>
                <w:rFonts w:ascii="宋体" w:hAnsi="宋体" w:eastAsia="宋体"/>
                <w:sz w:val="36"/>
                <w:szCs w:val="36"/>
              </w:rPr>
            </w:pPr>
            <w:r>
              <w:rPr>
                <w:rFonts w:hint="eastAsia" w:ascii="宋体" w:hAnsi="宋体"/>
                <w:sz w:val="36"/>
                <w:szCs w:val="36"/>
              </w:rPr>
              <w:t>性  别</w:t>
            </w:r>
          </w:p>
        </w:tc>
        <w:tc>
          <w:tcPr>
            <w:tcW w:w="44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766" w:type="dxa"/>
          </w:tcPr>
          <w:p>
            <w:pPr>
              <w:jc w:val="center"/>
              <w:rPr>
                <w:rFonts w:ascii="宋体" w:hAnsi="宋体" w:eastAsia="宋体"/>
                <w:sz w:val="36"/>
                <w:szCs w:val="36"/>
              </w:rPr>
            </w:pPr>
            <w:r>
              <w:rPr>
                <w:rFonts w:hint="eastAsia" w:ascii="宋体" w:hAnsi="宋体"/>
                <w:sz w:val="36"/>
                <w:szCs w:val="36"/>
              </w:rPr>
              <w:t>体重（kg）</w:t>
            </w:r>
          </w:p>
        </w:tc>
        <w:tc>
          <w:tcPr>
            <w:tcW w:w="44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766" w:type="dxa"/>
          </w:tcPr>
          <w:p>
            <w:pPr>
              <w:jc w:val="center"/>
              <w:rPr>
                <w:rFonts w:ascii="宋体" w:hAnsi="宋体" w:eastAsia="宋体"/>
                <w:sz w:val="36"/>
                <w:szCs w:val="36"/>
              </w:rPr>
            </w:pPr>
            <w:r>
              <w:rPr>
                <w:rFonts w:hint="eastAsia" w:ascii="宋体" w:hAnsi="宋体"/>
                <w:sz w:val="36"/>
                <w:szCs w:val="36"/>
              </w:rPr>
              <w:t>联系电话</w:t>
            </w:r>
          </w:p>
        </w:tc>
        <w:tc>
          <w:tcPr>
            <w:tcW w:w="4423" w:type="dxa"/>
          </w:tcPr>
          <w:p>
            <w:pPr>
              <w:rPr>
                <w:rFonts w:ascii="宋体" w:hAnsi="宋体"/>
                <w:sz w:val="24"/>
              </w:rPr>
            </w:pPr>
          </w:p>
        </w:tc>
      </w:tr>
    </w:tbl>
    <w:p>
      <w:pPr>
        <w:rPr>
          <w:rFonts w:ascii="宋体" w:hAnsi="宋体"/>
          <w:sz w:val="24"/>
        </w:rPr>
      </w:pPr>
    </w:p>
    <w:p>
      <w:pPr>
        <w:rPr>
          <w:rFonts w:ascii="宋体" w:hAnsi="宋体"/>
          <w:sz w:val="36"/>
          <w:szCs w:val="32"/>
        </w:rPr>
      </w:pPr>
      <w:r>
        <w:rPr>
          <w:rFonts w:hint="eastAsia" w:ascii="宋体" w:hAnsi="宋体"/>
          <w:sz w:val="36"/>
          <w:szCs w:val="32"/>
        </w:rPr>
        <w:t>教练员：                  联系电话：</w:t>
      </w:r>
    </w:p>
    <w:p>
      <w:pPr>
        <w:rPr>
          <w:rFonts w:ascii="宋体" w:hAnsi="宋体"/>
          <w:sz w:val="36"/>
          <w:szCs w:val="32"/>
        </w:rPr>
      </w:pPr>
    </w:p>
    <w:p>
      <w:pPr>
        <w:rPr>
          <w:rFonts w:ascii="宋体" w:hAnsi="宋体"/>
          <w:sz w:val="36"/>
          <w:szCs w:val="32"/>
        </w:rPr>
      </w:pPr>
    </w:p>
    <w:p>
      <w:pPr>
        <w:ind w:firstLine="3240" w:firstLineChars="900"/>
        <w:rPr>
          <w:rFonts w:ascii="宋体" w:hAnsi="宋体"/>
          <w:sz w:val="36"/>
          <w:szCs w:val="36"/>
        </w:rPr>
      </w:pPr>
      <w:r>
        <w:rPr>
          <w:rFonts w:hint="eastAsia" w:ascii="宋体" w:hAnsi="宋体"/>
          <w:sz w:val="36"/>
          <w:szCs w:val="32"/>
        </w:rPr>
        <w:t>单位（盖章）：</w:t>
      </w:r>
    </w:p>
    <w:p>
      <w:pPr>
        <w:ind w:left="5040" w:hanging="5040" w:hangingChars="1400"/>
        <w:rPr>
          <w:rFonts w:ascii="宋体" w:hAnsi="宋体"/>
          <w:sz w:val="36"/>
          <w:szCs w:val="32"/>
        </w:rPr>
      </w:pPr>
      <w:r>
        <w:rPr>
          <w:rFonts w:hint="eastAsia" w:ascii="宋体" w:hAnsi="宋体"/>
          <w:sz w:val="36"/>
          <w:szCs w:val="32"/>
        </w:rPr>
        <w:t xml:space="preserve">                          年   月   日</w:t>
      </w:r>
    </w:p>
    <w:p>
      <w:pPr>
        <w:widowControl/>
        <w:jc w:val="left"/>
        <w:rPr>
          <w:rFonts w:ascii="宋体" w:hAnsi="宋体" w:eastAsia="宋体"/>
          <w:sz w:val="28"/>
        </w:rPr>
      </w:pPr>
      <w:r>
        <w:rPr>
          <w:rFonts w:ascii="宋体" w:hAnsi="宋体" w:eastAsia="宋体"/>
          <w:sz w:val="28"/>
        </w:rPr>
        <w:br w:type="page"/>
      </w:r>
    </w:p>
    <w:p>
      <w:pPr>
        <w:adjustRightInd w:val="0"/>
        <w:snapToGrid w:val="0"/>
        <w:spacing w:line="360" w:lineRule="auto"/>
        <w:rPr>
          <w:rFonts w:ascii="宋体" w:hAnsi="宋体" w:eastAsia="宋体"/>
          <w:sz w:val="28"/>
        </w:rPr>
      </w:pPr>
      <w:r>
        <w:rPr>
          <w:rFonts w:hint="eastAsia" w:ascii="宋体" w:hAnsi="宋体" w:eastAsia="宋体"/>
          <w:sz w:val="28"/>
        </w:rPr>
        <w:t>附件二：</w:t>
      </w:r>
    </w:p>
    <w:p>
      <w:pPr>
        <w:adjustRightInd w:val="0"/>
        <w:snapToGrid w:val="0"/>
        <w:spacing w:line="480" w:lineRule="auto"/>
        <w:jc w:val="center"/>
        <w:rPr>
          <w:rFonts w:ascii="黑体" w:hAnsi="黑体" w:eastAsia="黑体"/>
          <w:sz w:val="32"/>
        </w:rPr>
      </w:pPr>
      <w:r>
        <w:rPr>
          <w:rFonts w:hint="eastAsia" w:ascii="黑体" w:hAnsi="黑体" w:eastAsia="黑体"/>
          <w:sz w:val="32"/>
        </w:rPr>
        <w:t>疫情防控承诺书</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本人：</w:t>
      </w:r>
      <w:r>
        <w:rPr>
          <w:rFonts w:ascii="宋体" w:hAnsi="宋体" w:eastAsia="宋体"/>
          <w:sz w:val="28"/>
        </w:rPr>
        <w:t xml:space="preserve">       </w:t>
      </w:r>
      <w:r>
        <w:rPr>
          <w:rFonts w:hint="eastAsia" w:ascii="宋体" w:hAnsi="宋体" w:eastAsia="宋体"/>
          <w:sz w:val="28"/>
        </w:rPr>
        <w:t>学</w:t>
      </w:r>
      <w:r>
        <w:rPr>
          <w:rFonts w:ascii="宋体" w:hAnsi="宋体" w:eastAsia="宋体"/>
          <w:sz w:val="28"/>
        </w:rPr>
        <w:t>号：</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承诺所提供的以下情况均真实可靠：</w:t>
      </w:r>
    </w:p>
    <w:p>
      <w:pPr>
        <w:adjustRightInd w:val="0"/>
        <w:snapToGrid w:val="0"/>
        <w:spacing w:line="480" w:lineRule="auto"/>
        <w:ind w:firstLine="560" w:firstLineChars="200"/>
        <w:rPr>
          <w:rFonts w:ascii="宋体" w:hAnsi="宋体" w:eastAsia="宋体"/>
          <w:sz w:val="28"/>
        </w:rPr>
      </w:pPr>
      <w:r>
        <w:rPr>
          <w:rFonts w:ascii="宋体" w:hAnsi="宋体" w:eastAsia="宋体"/>
          <w:sz w:val="28"/>
        </w:rPr>
        <w:t>1.本人在从本</w:t>
      </w:r>
      <w:r>
        <w:rPr>
          <w:rFonts w:hint="eastAsia" w:ascii="宋体" w:hAnsi="宋体" w:eastAsia="宋体"/>
          <w:sz w:val="28"/>
          <w:lang w:val="en-US" w:eastAsia="zh-CN"/>
        </w:rPr>
        <w:t>日</w:t>
      </w:r>
      <w:r>
        <w:rPr>
          <w:rFonts w:ascii="宋体" w:hAnsi="宋体" w:eastAsia="宋体"/>
          <w:sz w:val="28"/>
        </w:rPr>
        <w:t>起之前一个月之内，没有境外的旅行史或居住史；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2.本人在从本日起之前14天之内，未曾接触过来自中、高危地区及周边地区，或来自有病例报告社区的发热或有呼吸道症状的患者；</w:t>
      </w:r>
    </w:p>
    <w:p>
      <w:pPr>
        <w:adjustRightInd w:val="0"/>
        <w:snapToGrid w:val="0"/>
        <w:spacing w:line="480" w:lineRule="auto"/>
        <w:ind w:firstLine="560" w:firstLineChars="200"/>
        <w:rPr>
          <w:rFonts w:ascii="宋体" w:hAnsi="宋体" w:eastAsia="宋体"/>
          <w:sz w:val="28"/>
        </w:rPr>
      </w:pPr>
      <w:r>
        <w:rPr>
          <w:rFonts w:ascii="宋体" w:hAnsi="宋体" w:eastAsia="宋体"/>
          <w:sz w:val="28"/>
        </w:rPr>
        <w:t>3.本人周围没有聚集性疫情发生；</w:t>
      </w:r>
    </w:p>
    <w:p>
      <w:pPr>
        <w:adjustRightInd w:val="0"/>
        <w:snapToGrid w:val="0"/>
        <w:spacing w:line="480" w:lineRule="auto"/>
        <w:ind w:firstLine="560" w:firstLineChars="200"/>
        <w:rPr>
          <w:rFonts w:ascii="宋体" w:hAnsi="宋体" w:eastAsia="宋体"/>
          <w:sz w:val="28"/>
        </w:rPr>
      </w:pPr>
      <w:r>
        <w:rPr>
          <w:rFonts w:ascii="宋体" w:hAnsi="宋体" w:eastAsia="宋体"/>
          <w:sz w:val="28"/>
        </w:rPr>
        <w:t>4.本人与新型冠状病毒感染者无接触史；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5.本人所提供的健康码／核酸检测结果真实可靠，在从本日</w:t>
      </w:r>
      <w:r>
        <w:rPr>
          <w:rFonts w:hint="eastAsia" w:ascii="宋体" w:hAnsi="宋体" w:eastAsia="宋体"/>
          <w:sz w:val="28"/>
        </w:rPr>
        <w:t>起之前</w:t>
      </w:r>
      <w:r>
        <w:rPr>
          <w:rFonts w:ascii="宋体" w:hAnsi="宋体" w:eastAsia="宋体"/>
          <w:sz w:val="28"/>
        </w:rPr>
        <w:t>14天之内，未出现发热（＞37.3℃）、乏力、干咳、鼻塞、流涕或腹泻等不适。</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如提供虚假信息，</w:t>
      </w:r>
      <w:r>
        <w:rPr>
          <w:rFonts w:ascii="宋体" w:hAnsi="宋体" w:eastAsia="宋体"/>
          <w:sz w:val="28"/>
        </w:rPr>
        <w:t>由本人承担相应法律责任。</w:t>
      </w:r>
    </w:p>
    <w:p>
      <w:pPr>
        <w:adjustRightInd w:val="0"/>
        <w:snapToGrid w:val="0"/>
        <w:spacing w:line="480" w:lineRule="auto"/>
        <w:rPr>
          <w:rFonts w:ascii="宋体" w:hAnsi="宋体" w:eastAsia="宋体"/>
          <w:sz w:val="28"/>
        </w:rPr>
      </w:pP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承诺人：</w:t>
      </w: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 xml:space="preserve">承诺日期： </w:t>
      </w:r>
      <w:r>
        <w:rPr>
          <w:rFonts w:ascii="宋体" w:hAnsi="宋体" w:eastAsia="宋体"/>
          <w:sz w:val="28"/>
        </w:rPr>
        <w:t xml:space="preserve">    年</w:t>
      </w:r>
      <w:r>
        <w:rPr>
          <w:rFonts w:hint="eastAsia" w:ascii="宋体" w:hAnsi="宋体" w:eastAsia="宋体"/>
          <w:sz w:val="28"/>
        </w:rPr>
        <w:t xml:space="preserve"> </w:t>
      </w:r>
      <w:r>
        <w:rPr>
          <w:rFonts w:ascii="宋体" w:hAnsi="宋体" w:eastAsia="宋体"/>
          <w:sz w:val="28"/>
        </w:rPr>
        <w:t xml:space="preserve"> 月</w:t>
      </w:r>
      <w:r>
        <w:rPr>
          <w:rFonts w:hint="eastAsia" w:ascii="宋体" w:hAnsi="宋体" w:eastAsia="宋体"/>
          <w:sz w:val="28"/>
        </w:rPr>
        <w:t xml:space="preserve"> </w:t>
      </w:r>
      <w:r>
        <w:rPr>
          <w:rFonts w:ascii="宋体" w:hAnsi="宋体" w:eastAsia="宋体"/>
          <w:sz w:val="28"/>
        </w:rPr>
        <w:t xml:space="preserve">  日</w:t>
      </w:r>
    </w:p>
    <w:p>
      <w:pPr>
        <w:widowControl/>
        <w:jc w:val="left"/>
        <w:rPr>
          <w:rFonts w:ascii="宋体" w:hAnsi="宋体" w:eastAsia="宋体"/>
          <w:sz w:val="28"/>
        </w:rPr>
      </w:pPr>
      <w:r>
        <w:rPr>
          <w:rFonts w:ascii="宋体" w:hAnsi="宋体" w:eastAsia="宋体"/>
          <w:sz w:val="28"/>
        </w:rPr>
        <w:br w:type="page"/>
      </w:r>
    </w:p>
    <w:p>
      <w:pPr>
        <w:adjustRightInd w:val="0"/>
        <w:snapToGrid w:val="0"/>
        <w:spacing w:line="480" w:lineRule="auto"/>
        <w:rPr>
          <w:rFonts w:ascii="宋体" w:hAnsi="宋体" w:eastAsia="宋体"/>
          <w:sz w:val="28"/>
        </w:rPr>
      </w:pPr>
      <w:r>
        <w:rPr>
          <w:rFonts w:hint="eastAsia" w:ascii="宋体" w:hAnsi="宋体" w:eastAsia="宋体"/>
          <w:sz w:val="28"/>
        </w:rPr>
        <w:t>附件三：</w:t>
      </w:r>
    </w:p>
    <w:p>
      <w:pPr>
        <w:adjustRightInd w:val="0"/>
        <w:snapToGrid w:val="0"/>
        <w:spacing w:line="480" w:lineRule="auto"/>
        <w:rPr>
          <w:rFonts w:ascii="黑体" w:hAnsi="黑体" w:eastAsia="黑体"/>
          <w:sz w:val="28"/>
        </w:rPr>
      </w:pPr>
      <w:r>
        <w:rPr>
          <w:rFonts w:hint="eastAsia" w:ascii="宋体" w:hAnsi="宋体" w:eastAsia="宋体"/>
          <w:sz w:val="28"/>
        </w:rPr>
        <w:t xml:space="preserve"> </w:t>
      </w:r>
      <w:r>
        <w:rPr>
          <w:rFonts w:ascii="宋体" w:hAnsi="宋体" w:eastAsia="宋体"/>
          <w:sz w:val="28"/>
        </w:rPr>
        <w:t xml:space="preserve">              </w:t>
      </w:r>
      <w:r>
        <w:rPr>
          <w:rFonts w:ascii="黑体" w:hAnsi="黑体" w:eastAsia="黑体"/>
          <w:sz w:val="32"/>
        </w:rPr>
        <w:t xml:space="preserve"> </w:t>
      </w:r>
      <w:r>
        <w:rPr>
          <w:rFonts w:hint="eastAsia" w:ascii="黑体" w:hAnsi="黑体" w:eastAsia="黑体"/>
          <w:sz w:val="32"/>
        </w:rPr>
        <w:t>自愿参赛责任及风险告知书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一、本队自愿报名参加本次比赛并签署本责任书。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二、本队已全面了解并同意遵守大会所制订的各项竞赛规程、规则、要求及采取的安全措施。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三、本队已完全了解队员的身体状况，啸认健康状况良好，具备参赛条件，为参赛做好充分准备，并在比赛前购买了“人身意外伤害保险”，自愿承担相应风险。</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四、本队充分了解本次比赛可能出现的风险，且已准备必要的防范措施，以对本队安全负责的态度参赛。</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五、本队愿意承担比赛期间发生的自身意外风险责任，且同意</w:t>
      </w:r>
      <w:r>
        <w:rPr>
          <w:rFonts w:ascii="宋体" w:hAnsi="宋体" w:eastAsia="宋体"/>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六、本队已认真阅读并全面理解以上内容，且对上述所有内容予以确认并承担相应的法律责任。</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参赛项目： </w:t>
      </w:r>
      <w:r>
        <w:rPr>
          <w:rFonts w:ascii="宋体" w:hAnsi="宋体" w:eastAsia="宋体"/>
          <w:sz w:val="28"/>
          <w:szCs w:val="24"/>
        </w:rPr>
        <w:t xml:space="preserve">                     </w:t>
      </w:r>
      <w:r>
        <w:rPr>
          <w:rFonts w:hint="eastAsia" w:ascii="宋体" w:hAnsi="宋体" w:eastAsia="宋体"/>
          <w:sz w:val="28"/>
          <w:szCs w:val="24"/>
        </w:rPr>
        <w:t>组别：</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教练员签名： </w:t>
      </w:r>
      <w:r>
        <w:rPr>
          <w:rFonts w:ascii="宋体" w:hAnsi="宋体" w:eastAsia="宋体"/>
          <w:sz w:val="28"/>
          <w:szCs w:val="24"/>
        </w:rPr>
        <w:t xml:space="preserve">                   </w:t>
      </w:r>
      <w:r>
        <w:rPr>
          <w:rFonts w:hint="eastAsia" w:ascii="宋体" w:hAnsi="宋体" w:eastAsia="宋体"/>
          <w:sz w:val="28"/>
          <w:szCs w:val="24"/>
        </w:rPr>
        <w:t>领队签名：</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参赛单位（盖章）：</w:t>
      </w:r>
    </w:p>
    <w:p>
      <w:pPr>
        <w:adjustRightInd w:val="0"/>
        <w:snapToGrid w:val="0"/>
        <w:spacing w:line="360" w:lineRule="auto"/>
        <w:rPr>
          <w:rFonts w:ascii="宋体" w:hAnsi="宋体" w:eastAsia="宋体"/>
          <w:sz w:val="24"/>
          <w:szCs w:val="24"/>
        </w:rPr>
      </w:pPr>
    </w:p>
    <w:p>
      <w:pPr>
        <w:adjustRightInd w:val="0"/>
        <w:snapToGrid w:val="0"/>
        <w:spacing w:line="360" w:lineRule="auto"/>
        <w:ind w:firstLine="5280" w:firstLineChars="2200"/>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备注：本《告知书》为每队</w:t>
      </w:r>
      <w:r>
        <w:rPr>
          <w:rFonts w:ascii="宋体" w:hAnsi="宋体" w:eastAsia="宋体"/>
          <w:sz w:val="24"/>
          <w:szCs w:val="24"/>
        </w:rPr>
        <w:t>1份，由领队、教练员告知全体队员后签字，并加盖公章，在联席会议时交给组委会。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DA"/>
    <w:rsid w:val="00021027"/>
    <w:rsid w:val="000D3755"/>
    <w:rsid w:val="00142BDD"/>
    <w:rsid w:val="001A34FA"/>
    <w:rsid w:val="001F0C5E"/>
    <w:rsid w:val="00290880"/>
    <w:rsid w:val="00351325"/>
    <w:rsid w:val="004D201E"/>
    <w:rsid w:val="004D7CE8"/>
    <w:rsid w:val="005A6F15"/>
    <w:rsid w:val="0062578C"/>
    <w:rsid w:val="006537B3"/>
    <w:rsid w:val="006673DA"/>
    <w:rsid w:val="00794481"/>
    <w:rsid w:val="0098566D"/>
    <w:rsid w:val="00C049E3"/>
    <w:rsid w:val="00C06973"/>
    <w:rsid w:val="00C2508F"/>
    <w:rsid w:val="00CE3750"/>
    <w:rsid w:val="00D457DA"/>
    <w:rsid w:val="00DE30A2"/>
    <w:rsid w:val="00DF74C4"/>
    <w:rsid w:val="00EC1673"/>
    <w:rsid w:val="00F71E58"/>
    <w:rsid w:val="05E83DB9"/>
    <w:rsid w:val="0D553F07"/>
    <w:rsid w:val="109644FE"/>
    <w:rsid w:val="233E6B8C"/>
    <w:rsid w:val="25307D76"/>
    <w:rsid w:val="35457E7E"/>
    <w:rsid w:val="41457B7C"/>
    <w:rsid w:val="425B4D0E"/>
    <w:rsid w:val="438736D5"/>
    <w:rsid w:val="512D673A"/>
    <w:rsid w:val="52442EE3"/>
    <w:rsid w:val="57724958"/>
    <w:rsid w:val="7934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字符"/>
    <w:basedOn w:val="7"/>
    <w:link w:val="2"/>
    <w:semiHidden/>
    <w:uiPriority w:val="99"/>
    <w:rPr>
      <w:sz w:val="18"/>
      <w:szCs w:val="18"/>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379</Words>
  <Characters>2164</Characters>
  <Lines>18</Lines>
  <Paragraphs>5</Paragraphs>
  <TotalTime>25</TotalTime>
  <ScaleCrop>false</ScaleCrop>
  <LinksUpToDate>false</LinksUpToDate>
  <CharactersWithSpaces>2538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2022-04-25T01:57:00Z</dcterms:created>
  <dc:creator>熊钢</dc:creator>
  <cp:lastModifiedBy>杨青柏</cp:lastModifiedBy>
  <cp:lastPrinted>2022-03-29T02:30:00Z</cp:lastPrinted>
  <dcterms:modified xsi:type="dcterms:W3CDTF">2022-04-25T03:10:59Z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6C22B9B9EAE94EE28C43C5B8BB8A92B9</vt:lpwstr>
  </property>
</Properties>
</file>